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E3" w:rsidRDefault="003F0BE3" w:rsidP="003F0B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0BE3" w:rsidRDefault="003F0BE3" w:rsidP="003F0BE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Катайгинского сельского поселения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результатах публичных слушаний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rPr>
          <w:rFonts w:ascii="Arial" w:hAnsi="Arial" w:cs="Arial"/>
          <w:bCs/>
          <w:sz w:val="22"/>
          <w:szCs w:val="22"/>
        </w:rPr>
      </w:pPr>
      <w:proofErr w:type="gramStart"/>
      <w:r w:rsidRPr="004206A1">
        <w:rPr>
          <w:rFonts w:ascii="Arial" w:hAnsi="Arial" w:cs="Arial"/>
          <w:bCs/>
          <w:sz w:val="22"/>
          <w:szCs w:val="22"/>
        </w:rPr>
        <w:t xml:space="preserve">В </w:t>
      </w:r>
      <w:r w:rsidR="002460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206A1">
        <w:rPr>
          <w:rFonts w:ascii="Arial" w:hAnsi="Arial" w:cs="Arial"/>
          <w:bCs/>
          <w:sz w:val="22"/>
          <w:szCs w:val="22"/>
        </w:rPr>
        <w:t>Катайги</w:t>
      </w:r>
      <w:bookmarkStart w:id="0" w:name="_GoBack"/>
      <w:bookmarkEnd w:id="0"/>
      <w:r w:rsidRPr="004206A1">
        <w:rPr>
          <w:rFonts w:ascii="Arial" w:hAnsi="Arial" w:cs="Arial"/>
          <w:bCs/>
          <w:sz w:val="22"/>
          <w:szCs w:val="22"/>
        </w:rPr>
        <w:t>нском</w:t>
      </w:r>
      <w:proofErr w:type="spellEnd"/>
      <w:proofErr w:type="gramEnd"/>
      <w:r w:rsidRPr="004206A1">
        <w:rPr>
          <w:rFonts w:ascii="Arial" w:hAnsi="Arial" w:cs="Arial"/>
          <w:bCs/>
          <w:sz w:val="22"/>
          <w:szCs w:val="22"/>
        </w:rPr>
        <w:t xml:space="preserve"> сельском поселении по вопросу обсуждения проекта решения Совета Катайгинского сельского поселения</w:t>
      </w:r>
    </w:p>
    <w:p w:rsidR="004206A1" w:rsidRPr="002460DD" w:rsidRDefault="004206A1" w:rsidP="002460DD">
      <w:pPr>
        <w:pStyle w:val="1"/>
        <w:jc w:val="both"/>
        <w:rPr>
          <w:rFonts w:ascii="Arial" w:hAnsi="Arial" w:cs="Arial"/>
          <w:bCs/>
          <w:sz w:val="22"/>
          <w:szCs w:val="22"/>
        </w:rPr>
      </w:pPr>
    </w:p>
    <w:p w:rsidR="002460DD" w:rsidRPr="002460DD" w:rsidRDefault="002460DD" w:rsidP="002460DD">
      <w:pPr>
        <w:pStyle w:val="ConsPlusTitle"/>
        <w:numPr>
          <w:ilvl w:val="0"/>
          <w:numId w:val="6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</w:t>
      </w:r>
      <w:r w:rsidRPr="002460DD">
        <w:rPr>
          <w:rFonts w:ascii="Arial" w:hAnsi="Arial" w:cs="Arial"/>
          <w:b w:val="0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>
        <w:rPr>
          <w:rFonts w:ascii="Arial" w:hAnsi="Arial" w:cs="Arial"/>
          <w:b w:val="0"/>
        </w:rPr>
        <w:t>»</w:t>
      </w:r>
    </w:p>
    <w:p w:rsidR="002460DD" w:rsidRPr="005F5CA7" w:rsidRDefault="002460DD" w:rsidP="002460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62715" w:rsidRDefault="00962715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  <w:r w:rsidRPr="003F0BE3">
        <w:rPr>
          <w:rFonts w:ascii="Arial" w:hAnsi="Arial" w:cs="Arial"/>
          <w:b/>
          <w:sz w:val="24"/>
          <w:szCs w:val="24"/>
        </w:rPr>
        <w:t>п. Катайга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60CC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5C185A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185A">
        <w:rPr>
          <w:rFonts w:ascii="Arial" w:hAnsi="Arial" w:cs="Arial"/>
          <w:b/>
          <w:sz w:val="24"/>
          <w:szCs w:val="24"/>
        </w:rPr>
        <w:t>января</w:t>
      </w:r>
      <w:r w:rsidR="002460DD">
        <w:rPr>
          <w:rFonts w:ascii="Arial" w:hAnsi="Arial" w:cs="Arial"/>
          <w:b/>
          <w:sz w:val="24"/>
          <w:szCs w:val="24"/>
        </w:rPr>
        <w:t xml:space="preserve"> 20</w:t>
      </w:r>
      <w:r w:rsidR="00711AEF">
        <w:rPr>
          <w:rFonts w:ascii="Arial" w:hAnsi="Arial" w:cs="Arial"/>
          <w:b/>
          <w:sz w:val="24"/>
          <w:szCs w:val="24"/>
        </w:rPr>
        <w:t>2</w:t>
      </w:r>
      <w:r w:rsidR="005C185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</w:rPr>
      </w:pPr>
      <w:r w:rsidRPr="004206A1">
        <w:rPr>
          <w:rFonts w:ascii="Arial" w:hAnsi="Arial" w:cs="Arial"/>
          <w:b/>
          <w:u w:val="single"/>
        </w:rPr>
        <w:t>Дата и время проведения публичных слушаний</w:t>
      </w:r>
      <w:r w:rsidRPr="004206A1">
        <w:rPr>
          <w:rFonts w:ascii="Arial" w:hAnsi="Arial" w:cs="Arial"/>
          <w:u w:val="single"/>
        </w:rPr>
        <w:t>:</w:t>
      </w:r>
      <w:r w:rsidR="00E60CCC">
        <w:rPr>
          <w:rFonts w:ascii="Arial" w:hAnsi="Arial" w:cs="Arial"/>
        </w:rPr>
        <w:t xml:space="preserve"> </w:t>
      </w:r>
      <w:r w:rsidR="005C185A">
        <w:rPr>
          <w:rFonts w:ascii="Arial" w:hAnsi="Arial" w:cs="Arial"/>
        </w:rPr>
        <w:t xml:space="preserve">15 января </w:t>
      </w:r>
      <w:r w:rsidR="002460DD">
        <w:rPr>
          <w:rFonts w:ascii="Arial" w:hAnsi="Arial" w:cs="Arial"/>
        </w:rPr>
        <w:t>20</w:t>
      </w:r>
      <w:r w:rsidR="00711AEF">
        <w:rPr>
          <w:rFonts w:ascii="Arial" w:hAnsi="Arial" w:cs="Arial"/>
        </w:rPr>
        <w:t>2</w:t>
      </w:r>
      <w:r w:rsidR="005C185A">
        <w:rPr>
          <w:rFonts w:ascii="Arial" w:hAnsi="Arial" w:cs="Arial"/>
        </w:rPr>
        <w:t>4</w:t>
      </w:r>
      <w:r w:rsidR="00E60CCC">
        <w:rPr>
          <w:rFonts w:ascii="Arial" w:hAnsi="Arial" w:cs="Arial"/>
        </w:rPr>
        <w:t xml:space="preserve"> года, 1</w:t>
      </w:r>
      <w:r w:rsidR="00711AEF">
        <w:rPr>
          <w:rFonts w:ascii="Arial" w:hAnsi="Arial" w:cs="Arial"/>
        </w:rPr>
        <w:t>6</w:t>
      </w:r>
      <w:r w:rsidR="00962715">
        <w:rPr>
          <w:rFonts w:ascii="Arial" w:hAnsi="Arial" w:cs="Arial"/>
        </w:rPr>
        <w:t xml:space="preserve"> часов 00</w:t>
      </w:r>
      <w:r w:rsidRPr="004206A1">
        <w:rPr>
          <w:rFonts w:ascii="Arial" w:hAnsi="Arial" w:cs="Arial"/>
        </w:rPr>
        <w:t xml:space="preserve"> минут</w:t>
      </w:r>
    </w:p>
    <w:p w:rsidR="004206A1" w:rsidRPr="004206A1" w:rsidRDefault="004206A1" w:rsidP="003F0BE3">
      <w:pPr>
        <w:ind w:left="360"/>
        <w:rPr>
          <w:rFonts w:ascii="Arial" w:hAnsi="Arial" w:cs="Arial"/>
        </w:rPr>
      </w:pPr>
    </w:p>
    <w:p w:rsidR="004206A1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3F0BE3">
        <w:rPr>
          <w:rFonts w:ascii="Arial" w:hAnsi="Arial" w:cs="Arial"/>
          <w:sz w:val="22"/>
          <w:szCs w:val="22"/>
        </w:rPr>
        <w:t xml:space="preserve">Томская область, Верхнекетский район, п. Катайга, </w:t>
      </w:r>
      <w:r w:rsidR="00E60CCC" w:rsidRPr="003F0BE3">
        <w:rPr>
          <w:rFonts w:ascii="Arial" w:hAnsi="Arial" w:cs="Arial"/>
          <w:sz w:val="22"/>
          <w:szCs w:val="22"/>
        </w:rPr>
        <w:t>ул. Студенческая 10,  Администрация Катайгинского сельского поселения, кабинет № 1</w:t>
      </w:r>
    </w:p>
    <w:p w:rsidR="00E60CCC" w:rsidRDefault="00E60CCC" w:rsidP="003F0BE3">
      <w:pPr>
        <w:ind w:left="360"/>
        <w:rPr>
          <w:rFonts w:ascii="Arial" w:hAnsi="Arial" w:cs="Arial"/>
          <w:sz w:val="22"/>
          <w:szCs w:val="22"/>
        </w:rPr>
      </w:pPr>
    </w:p>
    <w:p w:rsidR="00B13CFA" w:rsidRPr="00FB0FB1" w:rsidRDefault="00FB0FB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Число граждан, уча</w:t>
      </w:r>
      <w:r w:rsidR="003F0BE3" w:rsidRPr="004206A1">
        <w:rPr>
          <w:rFonts w:ascii="Arial" w:hAnsi="Arial" w:cs="Arial"/>
          <w:b/>
          <w:sz w:val="22"/>
          <w:szCs w:val="22"/>
          <w:u w:val="single"/>
        </w:rPr>
        <w:t>ствовавших в публичных слуша</w:t>
      </w:r>
      <w:r w:rsidR="001B6D06">
        <w:rPr>
          <w:rFonts w:ascii="Arial" w:hAnsi="Arial" w:cs="Arial"/>
          <w:b/>
          <w:sz w:val="22"/>
          <w:szCs w:val="22"/>
          <w:u w:val="single"/>
        </w:rPr>
        <w:t>ниях</w:t>
      </w:r>
      <w:r>
        <w:rPr>
          <w:rFonts w:ascii="Arial" w:hAnsi="Arial" w:cs="Arial"/>
          <w:sz w:val="22"/>
          <w:szCs w:val="22"/>
        </w:rPr>
        <w:t xml:space="preserve"> – </w:t>
      </w:r>
      <w:r w:rsidR="005C185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человек </w:t>
      </w:r>
    </w:p>
    <w:p w:rsidR="00B13CFA" w:rsidRDefault="00B13CFA" w:rsidP="003F0BE3">
      <w:pPr>
        <w:ind w:left="360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Вопросы, вынесенные на публичные слушания: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Pr="005869F4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508B9">
        <w:rPr>
          <w:rFonts w:ascii="Arial" w:hAnsi="Arial" w:cs="Arial"/>
          <w:sz w:val="22"/>
          <w:szCs w:val="22"/>
        </w:rPr>
        <w:t xml:space="preserve">Обсуждение проекта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».</w:t>
      </w:r>
    </w:p>
    <w:p w:rsidR="00B13CFA" w:rsidRPr="00962715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508B9"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 w:rsidRPr="00962715">
        <w:rPr>
          <w:rFonts w:ascii="Arial" w:hAnsi="Arial" w:cs="Arial"/>
          <w:sz w:val="22"/>
          <w:szCs w:val="22"/>
        </w:rPr>
        <w:t>не поступало.</w:t>
      </w:r>
    </w:p>
    <w:p w:rsidR="00B13CFA" w:rsidRDefault="00B13CFA" w:rsidP="00B13CFA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206A1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слушаний:</w:t>
      </w:r>
    </w:p>
    <w:p w:rsidR="00B13CFA" w:rsidRDefault="00B13CFA" w:rsidP="00B13CFA">
      <w:pPr>
        <w:pStyle w:val="a3"/>
        <w:rPr>
          <w:sz w:val="22"/>
          <w:szCs w:val="22"/>
        </w:rPr>
      </w:pPr>
    </w:p>
    <w:p w:rsidR="00B13CFA" w:rsidRPr="005869F4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sz w:val="22"/>
          <w:szCs w:val="22"/>
        </w:rPr>
        <w:t xml:space="preserve">Одобрить проект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».</w:t>
      </w:r>
    </w:p>
    <w:p w:rsidR="00B13CFA" w:rsidRDefault="00B13CFA" w:rsidP="00B13CFA">
      <w:pPr>
        <w:pStyle w:val="a3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sz w:val="22"/>
          <w:szCs w:val="22"/>
          <w:u w:val="single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b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Количество голосов, поданных</w:t>
      </w:r>
      <w:r w:rsidR="0074181F">
        <w:rPr>
          <w:rFonts w:ascii="Arial" w:hAnsi="Arial" w:cs="Arial"/>
          <w:b/>
          <w:sz w:val="22"/>
          <w:szCs w:val="22"/>
        </w:rPr>
        <w:t xml:space="preserve"> «за» - </w:t>
      </w:r>
      <w:r w:rsidR="005C185A">
        <w:rPr>
          <w:rFonts w:ascii="Arial" w:hAnsi="Arial" w:cs="Arial"/>
          <w:b/>
          <w:sz w:val="22"/>
          <w:szCs w:val="22"/>
        </w:rPr>
        <w:t>7</w:t>
      </w:r>
      <w:r w:rsidR="0074181F">
        <w:rPr>
          <w:rFonts w:ascii="Arial" w:hAnsi="Arial" w:cs="Arial"/>
          <w:b/>
          <w:sz w:val="22"/>
          <w:szCs w:val="22"/>
        </w:rPr>
        <w:t>, «против» - 0</w:t>
      </w:r>
      <w:r>
        <w:rPr>
          <w:rFonts w:ascii="Arial" w:hAnsi="Arial" w:cs="Arial"/>
          <w:b/>
          <w:sz w:val="22"/>
          <w:szCs w:val="22"/>
        </w:rPr>
        <w:t>, воздер</w:t>
      </w:r>
      <w:r w:rsidR="0074181F">
        <w:rPr>
          <w:rFonts w:ascii="Arial" w:hAnsi="Arial" w:cs="Arial"/>
          <w:b/>
          <w:sz w:val="22"/>
          <w:szCs w:val="22"/>
        </w:rPr>
        <w:t>жавшихся 0</w:t>
      </w:r>
      <w:r w:rsidRPr="004206A1">
        <w:rPr>
          <w:rFonts w:ascii="Arial" w:hAnsi="Arial" w:cs="Arial"/>
          <w:b/>
          <w:sz w:val="22"/>
          <w:szCs w:val="22"/>
        </w:rPr>
        <w:t>.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Проект решения одобрен.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Pr="0074181F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74181F" w:rsidRPr="0074181F" w:rsidRDefault="0074181F" w:rsidP="0074181F">
      <w:pPr>
        <w:jc w:val="both"/>
        <w:rPr>
          <w:rFonts w:ascii="Arial" w:hAnsi="Arial" w:cs="Arial"/>
          <w:sz w:val="22"/>
          <w:szCs w:val="22"/>
        </w:rPr>
      </w:pPr>
      <w:r w:rsidRPr="0074181F">
        <w:rPr>
          <w:rFonts w:ascii="Arial" w:hAnsi="Arial" w:cs="Arial"/>
          <w:sz w:val="22"/>
          <w:szCs w:val="22"/>
        </w:rPr>
        <w:t>Председатель Совета Катайгинского</w:t>
      </w:r>
    </w:p>
    <w:p w:rsidR="0074181F" w:rsidRPr="0074181F" w:rsidRDefault="0074181F" w:rsidP="0074181F">
      <w:pPr>
        <w:jc w:val="both"/>
        <w:rPr>
          <w:rFonts w:ascii="Arial" w:hAnsi="Arial" w:cs="Arial"/>
          <w:sz w:val="22"/>
          <w:szCs w:val="22"/>
        </w:rPr>
      </w:pPr>
      <w:r w:rsidRPr="0074181F">
        <w:rPr>
          <w:rFonts w:ascii="Arial" w:hAnsi="Arial" w:cs="Arial"/>
          <w:sz w:val="22"/>
          <w:szCs w:val="22"/>
        </w:rPr>
        <w:t>сельского поселения                                                                       Т.</w:t>
      </w:r>
      <w:r w:rsidR="002C637E">
        <w:rPr>
          <w:rFonts w:ascii="Arial" w:hAnsi="Arial" w:cs="Arial"/>
          <w:sz w:val="22"/>
          <w:szCs w:val="22"/>
        </w:rPr>
        <w:t xml:space="preserve"> </w:t>
      </w:r>
      <w:r w:rsidRPr="0074181F">
        <w:rPr>
          <w:rFonts w:ascii="Arial" w:hAnsi="Arial" w:cs="Arial"/>
          <w:sz w:val="22"/>
          <w:szCs w:val="22"/>
        </w:rPr>
        <w:t>И. Ковтун</w:t>
      </w:r>
    </w:p>
    <w:p w:rsidR="0074181F" w:rsidRPr="0074181F" w:rsidRDefault="0074181F" w:rsidP="0074181F">
      <w:pPr>
        <w:ind w:firstLine="284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7"/>
        <w:gridCol w:w="4243"/>
      </w:tblGrid>
      <w:tr w:rsidR="0074181F" w:rsidRPr="0074181F" w:rsidTr="00CD689F">
        <w:tc>
          <w:tcPr>
            <w:tcW w:w="5327" w:type="dxa"/>
            <w:shd w:val="clear" w:color="auto" w:fill="auto"/>
          </w:tcPr>
          <w:p w:rsidR="0074181F" w:rsidRPr="0074181F" w:rsidRDefault="00F2029E" w:rsidP="00CD68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</w:t>
            </w:r>
            <w:r w:rsidR="00711AEF">
              <w:rPr>
                <w:rFonts w:ascii="Arial" w:hAnsi="Arial" w:cs="Arial"/>
                <w:sz w:val="22"/>
                <w:szCs w:val="22"/>
              </w:rPr>
              <w:t>а</w:t>
            </w:r>
            <w:r w:rsidR="0074181F" w:rsidRPr="0074181F">
              <w:rPr>
                <w:rFonts w:ascii="Arial" w:hAnsi="Arial" w:cs="Arial"/>
                <w:sz w:val="22"/>
                <w:szCs w:val="22"/>
              </w:rPr>
              <w:t xml:space="preserve"> Катайгинского</w:t>
            </w:r>
          </w:p>
          <w:p w:rsidR="0074181F" w:rsidRPr="0074181F" w:rsidRDefault="0074181F" w:rsidP="00CD68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4181F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243" w:type="dxa"/>
            <w:shd w:val="clear" w:color="auto" w:fill="auto"/>
          </w:tcPr>
          <w:p w:rsidR="0074181F" w:rsidRPr="0074181F" w:rsidRDefault="0074181F" w:rsidP="00711AEF">
            <w:pPr>
              <w:ind w:firstLine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  <w:r w:rsidR="00711AEF">
              <w:rPr>
                <w:rFonts w:ascii="Arial" w:hAnsi="Arial" w:cs="Arial"/>
                <w:sz w:val="22"/>
                <w:szCs w:val="22"/>
              </w:rPr>
              <w:t>Г</w:t>
            </w:r>
            <w:r w:rsidR="00F2029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1AEF">
              <w:rPr>
                <w:rFonts w:ascii="Arial" w:hAnsi="Arial" w:cs="Arial"/>
                <w:sz w:val="22"/>
                <w:szCs w:val="22"/>
              </w:rPr>
              <w:t>М</w:t>
            </w:r>
            <w:r w:rsidR="00F2029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1AEF">
              <w:rPr>
                <w:rFonts w:ascii="Arial" w:hAnsi="Arial" w:cs="Arial"/>
                <w:sz w:val="22"/>
                <w:szCs w:val="22"/>
              </w:rPr>
              <w:t>Родикова</w:t>
            </w:r>
          </w:p>
        </w:tc>
      </w:tr>
    </w:tbl>
    <w:p w:rsidR="0074181F" w:rsidRDefault="0074181F" w:rsidP="0074181F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206A1" w:rsidRPr="003F0BE3" w:rsidRDefault="004206A1" w:rsidP="0074181F">
      <w:pPr>
        <w:ind w:left="360"/>
        <w:rPr>
          <w:rFonts w:ascii="Arial" w:hAnsi="Arial" w:cs="Arial"/>
          <w:sz w:val="22"/>
          <w:szCs w:val="22"/>
        </w:rPr>
      </w:pPr>
    </w:p>
    <w:sectPr w:rsidR="004206A1" w:rsidRPr="003F0BE3" w:rsidSect="00634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DFF"/>
    <w:multiLevelType w:val="hybridMultilevel"/>
    <w:tmpl w:val="5504D5DA"/>
    <w:lvl w:ilvl="0" w:tplc="723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27C5"/>
    <w:multiLevelType w:val="hybridMultilevel"/>
    <w:tmpl w:val="91D0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44627B"/>
    <w:multiLevelType w:val="hybridMultilevel"/>
    <w:tmpl w:val="26A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42D8"/>
    <w:multiLevelType w:val="hybridMultilevel"/>
    <w:tmpl w:val="AD9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B2243"/>
    <w:multiLevelType w:val="hybridMultilevel"/>
    <w:tmpl w:val="1AFE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E13EB"/>
    <w:multiLevelType w:val="hybridMultilevel"/>
    <w:tmpl w:val="CA9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E3"/>
    <w:rsid w:val="00076A6B"/>
    <w:rsid w:val="000F06D0"/>
    <w:rsid w:val="001041E8"/>
    <w:rsid w:val="001B6D06"/>
    <w:rsid w:val="002460DD"/>
    <w:rsid w:val="002508B9"/>
    <w:rsid w:val="002C637E"/>
    <w:rsid w:val="003551ED"/>
    <w:rsid w:val="003F0BE3"/>
    <w:rsid w:val="004206A1"/>
    <w:rsid w:val="0042435B"/>
    <w:rsid w:val="004442BD"/>
    <w:rsid w:val="00547D06"/>
    <w:rsid w:val="00580A50"/>
    <w:rsid w:val="005869F4"/>
    <w:rsid w:val="005C185A"/>
    <w:rsid w:val="005F5621"/>
    <w:rsid w:val="00603D7F"/>
    <w:rsid w:val="00634ECB"/>
    <w:rsid w:val="00670BB1"/>
    <w:rsid w:val="00711AEF"/>
    <w:rsid w:val="0074181F"/>
    <w:rsid w:val="007A1E64"/>
    <w:rsid w:val="007B0173"/>
    <w:rsid w:val="007E4EBD"/>
    <w:rsid w:val="00935011"/>
    <w:rsid w:val="00962715"/>
    <w:rsid w:val="009C058B"/>
    <w:rsid w:val="00A253E3"/>
    <w:rsid w:val="00A50619"/>
    <w:rsid w:val="00B13CFA"/>
    <w:rsid w:val="00B4107E"/>
    <w:rsid w:val="00B94825"/>
    <w:rsid w:val="00C37F5A"/>
    <w:rsid w:val="00C5706F"/>
    <w:rsid w:val="00DB4990"/>
    <w:rsid w:val="00E60CCC"/>
    <w:rsid w:val="00E84705"/>
    <w:rsid w:val="00E84D52"/>
    <w:rsid w:val="00E90871"/>
    <w:rsid w:val="00EE6389"/>
    <w:rsid w:val="00F2029E"/>
    <w:rsid w:val="00F33B37"/>
    <w:rsid w:val="00F447E2"/>
    <w:rsid w:val="00F64732"/>
    <w:rsid w:val="00FA4ADD"/>
    <w:rsid w:val="00FB0FB1"/>
    <w:rsid w:val="00FC4D7D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7FB2"/>
  <w15:docId w15:val="{0351454F-F032-4107-AC09-6076BA40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BE3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BE3"/>
    <w:pPr>
      <w:ind w:left="720"/>
      <w:contextualSpacing/>
    </w:pPr>
  </w:style>
  <w:style w:type="paragraph" w:customStyle="1" w:styleId="ConsPlusTitle">
    <w:name w:val="ConsPlusTitle"/>
    <w:uiPriority w:val="99"/>
    <w:rsid w:val="0024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2024-01-16T03:40:00Z</cp:lastPrinted>
  <dcterms:created xsi:type="dcterms:W3CDTF">2018-05-23T07:58:00Z</dcterms:created>
  <dcterms:modified xsi:type="dcterms:W3CDTF">2024-01-16T03:40:00Z</dcterms:modified>
</cp:coreProperties>
</file>